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3C06FB49" w14:textId="77777777" w:rsidR="00E44251" w:rsidRPr="00E44251" w:rsidRDefault="00E44251" w:rsidP="00E44251">
            <w:pPr>
              <w:jc w:val="center"/>
              <w:rPr>
                <w:b/>
                <w:bCs/>
                <w:caps/>
                <w:szCs w:val="24"/>
              </w:rPr>
            </w:pPr>
            <w:r w:rsidRPr="00E44251">
              <w:rPr>
                <w:b/>
                <w:bCs/>
                <w:caps/>
                <w:szCs w:val="24"/>
              </w:rPr>
              <w:t>DĖL UŽDAROSIOS AKCINĖS BENDROVĖS „SKUODO VANDENYS“ TEIKIAMŲ PASLAUGŲ SKUODO HIGIENOS IR SVEIKATINGUMO CENTRE ĮKAINIŲ NUSTATYMO</w:t>
            </w:r>
          </w:p>
          <w:p w14:paraId="68881D1B" w14:textId="09E50E5D" w:rsidR="00FA1421" w:rsidRPr="00FA1421" w:rsidRDefault="00FA1421" w:rsidP="005E0BF7">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127A5D29" w:rsidR="00FA1421" w:rsidRPr="00FA1421" w:rsidRDefault="005E0BF7" w:rsidP="00685818">
            <w:pPr>
              <w:jc w:val="center"/>
              <w:rPr>
                <w:color w:val="000000"/>
                <w:szCs w:val="24"/>
              </w:rPr>
            </w:pPr>
            <w:r>
              <w:rPr>
                <w:color w:val="00000A"/>
                <w:szCs w:val="24"/>
              </w:rPr>
              <w:t xml:space="preserve">2023 m. </w:t>
            </w:r>
            <w:r w:rsidR="00685818">
              <w:rPr>
                <w:color w:val="00000A"/>
                <w:szCs w:val="24"/>
              </w:rPr>
              <w:t>gruodžio</w:t>
            </w:r>
            <w:r w:rsidR="009852D5">
              <w:rPr>
                <w:color w:val="00000A"/>
                <w:szCs w:val="24"/>
              </w:rPr>
              <w:t xml:space="preserve"> </w:t>
            </w:r>
            <w:r w:rsidR="00EE14E5">
              <w:rPr>
                <w:color w:val="00000A"/>
                <w:szCs w:val="24"/>
              </w:rPr>
              <w:t xml:space="preserve">11 </w:t>
            </w:r>
            <w:r w:rsidR="009852D5">
              <w:rPr>
                <w:color w:val="00000A"/>
                <w:szCs w:val="24"/>
              </w:rPr>
              <w:t>d. Nr. T10</w:t>
            </w:r>
            <w:r w:rsidR="00FA1421" w:rsidRPr="00FA1421">
              <w:rPr>
                <w:color w:val="00000A"/>
                <w:szCs w:val="24"/>
              </w:rPr>
              <w:t>-</w:t>
            </w:r>
            <w:r w:rsidR="00EE14E5">
              <w:rPr>
                <w:color w:val="00000A"/>
                <w:szCs w:val="24"/>
              </w:rPr>
              <w:t>242</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FA7A278" w14:textId="77777777" w:rsidR="009B4527" w:rsidRDefault="009B4527" w:rsidP="009B4527">
      <w:pPr>
        <w:rPr>
          <w:color w:val="00000A"/>
          <w:szCs w:val="24"/>
        </w:rPr>
      </w:pPr>
    </w:p>
    <w:p w14:paraId="7D1086E5" w14:textId="77777777" w:rsidR="009B4527" w:rsidRDefault="009B4527" w:rsidP="009B4527">
      <w:pPr>
        <w:rPr>
          <w:color w:val="00000A"/>
          <w:szCs w:val="24"/>
        </w:rPr>
      </w:pPr>
    </w:p>
    <w:p w14:paraId="1BB8E102" w14:textId="43B0CCA3" w:rsidR="009959C1" w:rsidRPr="009959C1" w:rsidRDefault="009959C1" w:rsidP="009959C1">
      <w:pPr>
        <w:ind w:firstLine="1276"/>
        <w:jc w:val="both"/>
        <w:rPr>
          <w:szCs w:val="24"/>
        </w:rPr>
      </w:pPr>
      <w:r w:rsidRPr="009959C1">
        <w:rPr>
          <w:szCs w:val="24"/>
        </w:rPr>
        <w:t xml:space="preserve">Vadovaudamasi Lietuvos Respublikos vietos savivaldos įstatymo 15 </w:t>
      </w:r>
      <w:r w:rsidRPr="00081AFC">
        <w:rPr>
          <w:bCs/>
          <w:szCs w:val="24"/>
        </w:rPr>
        <w:t>s</w:t>
      </w:r>
      <w:r w:rsidRPr="009959C1">
        <w:rPr>
          <w:szCs w:val="24"/>
        </w:rPr>
        <w:t xml:space="preserve">traipsnio 2 dalies 29 </w:t>
      </w:r>
      <w:r>
        <w:rPr>
          <w:szCs w:val="24"/>
        </w:rPr>
        <w:t xml:space="preserve">punktu </w:t>
      </w:r>
      <w:r w:rsidRPr="009959C1">
        <w:rPr>
          <w:szCs w:val="24"/>
        </w:rPr>
        <w:t>ir atsižvelgdama į uždarosios akcinės bendrovės „Skuodo vandenys“ 2023 m. spalio 13 d. raštą Nr. VR1- 236</w:t>
      </w:r>
      <w:r>
        <w:rPr>
          <w:szCs w:val="24"/>
        </w:rPr>
        <w:t xml:space="preserve"> </w:t>
      </w:r>
      <w:r w:rsidRPr="009959C1">
        <w:rPr>
          <w:szCs w:val="24"/>
        </w:rPr>
        <w:t>„Pasiūlymai dėl Skuodo higienos ir sveikatingumo centro veiklos“, Skuodo rajono savivaldybės taryba n u s p r e n d ž i a:</w:t>
      </w:r>
    </w:p>
    <w:p w14:paraId="1E9CCFC9" w14:textId="77777777" w:rsidR="009959C1" w:rsidRPr="009959C1" w:rsidRDefault="009959C1" w:rsidP="009959C1">
      <w:pPr>
        <w:ind w:firstLine="1276"/>
        <w:jc w:val="both"/>
        <w:rPr>
          <w:color w:val="00000A"/>
          <w:szCs w:val="24"/>
        </w:rPr>
      </w:pPr>
      <w:r w:rsidRPr="009959C1">
        <w:rPr>
          <w:color w:val="00000A"/>
          <w:szCs w:val="24"/>
        </w:rPr>
        <w:t>1. Nustatyti UAB „Skuodo vandenys“ teikiamų paslaugų Skuodo higienos ir sveikatingumo centre įkainius:</w:t>
      </w:r>
    </w:p>
    <w:p w14:paraId="6BC58FAC" w14:textId="5A495CB0" w:rsidR="00626EFE" w:rsidRPr="00626EFE" w:rsidRDefault="00626EFE" w:rsidP="00626EFE">
      <w:pPr>
        <w:ind w:firstLine="1276"/>
        <w:jc w:val="both"/>
        <w:rPr>
          <w:color w:val="00000A"/>
          <w:szCs w:val="24"/>
        </w:rPr>
      </w:pPr>
      <w:r w:rsidRPr="00626EFE">
        <w:rPr>
          <w:color w:val="00000A"/>
          <w:szCs w:val="24"/>
        </w:rPr>
        <w:t>1.1. Naudojimosi baseinu įkainiai:</w:t>
      </w:r>
    </w:p>
    <w:p w14:paraId="1525BBDD" w14:textId="77777777" w:rsidR="00626EFE" w:rsidRPr="00626EFE" w:rsidRDefault="00626EFE" w:rsidP="00626EFE">
      <w:pPr>
        <w:ind w:firstLine="1276"/>
        <w:jc w:val="both"/>
        <w:rPr>
          <w:color w:val="00000A"/>
          <w:szCs w:val="24"/>
        </w:rPr>
      </w:pPr>
      <w:r w:rsidRPr="00626EFE">
        <w:rPr>
          <w:color w:val="00000A"/>
          <w:szCs w:val="24"/>
        </w:rPr>
        <w:t>1.1.1. Vienos valandos įkainis:</w:t>
      </w:r>
    </w:p>
    <w:p w14:paraId="63A4C2DB" w14:textId="28F5F3C5" w:rsidR="00626EFE" w:rsidRPr="00626EFE" w:rsidRDefault="00626EFE" w:rsidP="00626EFE">
      <w:pPr>
        <w:ind w:firstLine="1276"/>
        <w:jc w:val="both"/>
        <w:rPr>
          <w:color w:val="00000A"/>
          <w:szCs w:val="24"/>
        </w:rPr>
      </w:pPr>
      <w:r w:rsidRPr="00626EFE">
        <w:rPr>
          <w:color w:val="00000A"/>
          <w:szCs w:val="24"/>
        </w:rPr>
        <w:t>1.1.1.1.vienkartinis apsilankymas moksleiviams, pateikus mokinio pažymėjimą – 3 Eur;</w:t>
      </w:r>
    </w:p>
    <w:p w14:paraId="42D446E4" w14:textId="77777777" w:rsidR="00626EFE" w:rsidRPr="00626EFE" w:rsidRDefault="00626EFE" w:rsidP="00626EFE">
      <w:pPr>
        <w:ind w:firstLine="1276"/>
        <w:jc w:val="both"/>
        <w:rPr>
          <w:color w:val="00000A"/>
          <w:szCs w:val="24"/>
        </w:rPr>
      </w:pPr>
      <w:r w:rsidRPr="00626EFE">
        <w:rPr>
          <w:color w:val="00000A"/>
          <w:szCs w:val="24"/>
        </w:rPr>
        <w:t>1.1.1.2. vienkartinis apsilankymas suaugusiems – 5 Eur;</w:t>
      </w:r>
    </w:p>
    <w:p w14:paraId="64B071EA" w14:textId="77777777" w:rsidR="00626EFE" w:rsidRPr="00626EFE" w:rsidRDefault="00626EFE" w:rsidP="00626EFE">
      <w:pPr>
        <w:ind w:firstLine="1276"/>
        <w:jc w:val="both"/>
        <w:rPr>
          <w:color w:val="00000A"/>
          <w:szCs w:val="24"/>
        </w:rPr>
      </w:pPr>
      <w:r w:rsidRPr="00626EFE">
        <w:rPr>
          <w:color w:val="00000A"/>
          <w:szCs w:val="24"/>
        </w:rPr>
        <w:t>1.1.1.3. vienkartinis apsilankymas vaikams ir moksleiviams, grupei nuo 10 iki 15 žmonių, pateikus mokinio pažymėjimą – 25 Eur ;</w:t>
      </w:r>
    </w:p>
    <w:p w14:paraId="600F1D16" w14:textId="77777777" w:rsidR="00626EFE" w:rsidRPr="00626EFE" w:rsidRDefault="00626EFE" w:rsidP="00626EFE">
      <w:pPr>
        <w:ind w:firstLine="1276"/>
        <w:jc w:val="both"/>
        <w:rPr>
          <w:strike/>
          <w:color w:val="00000A"/>
          <w:szCs w:val="24"/>
        </w:rPr>
      </w:pPr>
      <w:r w:rsidRPr="00626EFE">
        <w:rPr>
          <w:color w:val="00000A"/>
          <w:szCs w:val="24"/>
        </w:rPr>
        <w:t>1.1.1.4. „Baseinas suaugusiam“ abonementas – 35 Eur (1 mėn.), 60 Eur (2 mėn.), 75 Eur (3 mėn.);</w:t>
      </w:r>
    </w:p>
    <w:p w14:paraId="3EDBB13B" w14:textId="77777777" w:rsidR="00626EFE" w:rsidRPr="00626EFE" w:rsidRDefault="00626EFE" w:rsidP="00626EFE">
      <w:pPr>
        <w:ind w:firstLine="1276"/>
        <w:jc w:val="both"/>
        <w:rPr>
          <w:strike/>
          <w:color w:val="00000A"/>
          <w:szCs w:val="24"/>
        </w:rPr>
      </w:pPr>
      <w:r w:rsidRPr="00626EFE">
        <w:rPr>
          <w:color w:val="00000A"/>
          <w:szCs w:val="24"/>
        </w:rPr>
        <w:t>1.1.1.5. „Moksleivis baseine“ abonementas – 26 Eur (1 mėn.), 40 Eur (2 mėn.), 55 Eur (3 mėn.);</w:t>
      </w:r>
    </w:p>
    <w:p w14:paraId="0D2AEEEA" w14:textId="77777777" w:rsidR="00626EFE" w:rsidRPr="00626EFE" w:rsidRDefault="00626EFE" w:rsidP="00626EFE">
      <w:pPr>
        <w:ind w:firstLine="1276"/>
        <w:jc w:val="both"/>
        <w:rPr>
          <w:strike/>
          <w:color w:val="00000A"/>
          <w:szCs w:val="24"/>
        </w:rPr>
      </w:pPr>
      <w:r w:rsidRPr="00626EFE">
        <w:rPr>
          <w:color w:val="00000A"/>
          <w:szCs w:val="24"/>
        </w:rPr>
        <w:t>1.1.1.6. „Baseinas šeimai 2–3“ abonementas (2–3 asm.) – 45 Eur (1 mėn.),  75 Eur (2 mėn.), 100 Eur (3 mėn.);</w:t>
      </w:r>
    </w:p>
    <w:p w14:paraId="431C4F9D" w14:textId="77777777" w:rsidR="00626EFE" w:rsidRPr="00626EFE" w:rsidRDefault="00626EFE" w:rsidP="00626EFE">
      <w:pPr>
        <w:ind w:firstLine="1276"/>
        <w:jc w:val="both"/>
        <w:rPr>
          <w:strike/>
          <w:color w:val="00000A"/>
          <w:szCs w:val="24"/>
        </w:rPr>
      </w:pPr>
      <w:r w:rsidRPr="00626EFE">
        <w:rPr>
          <w:color w:val="00000A"/>
          <w:szCs w:val="24"/>
        </w:rPr>
        <w:t>1.1.1.7. „Baseinas šeimai 4–6“ abonementas (4–6 asm.) – 50 Eur (1 mėn.), 80 Eur (2 mėn.), 110 Eur (3 mėn.);</w:t>
      </w:r>
    </w:p>
    <w:p w14:paraId="30271440" w14:textId="6A186BA1" w:rsidR="00626EFE" w:rsidRPr="00626EFE" w:rsidRDefault="00626EFE" w:rsidP="00626EFE">
      <w:pPr>
        <w:ind w:firstLine="1276"/>
        <w:jc w:val="both"/>
        <w:rPr>
          <w:color w:val="00000A"/>
          <w:szCs w:val="24"/>
        </w:rPr>
      </w:pPr>
      <w:r w:rsidRPr="00626EFE">
        <w:rPr>
          <w:color w:val="00000A"/>
          <w:szCs w:val="24"/>
        </w:rPr>
        <w:t xml:space="preserve">1.1.1.8. viso baseino užsakymas grupiniams užsiėmimams (išankstinis užsakymas) </w:t>
      </w:r>
      <w:r w:rsidRPr="0082507A">
        <w:rPr>
          <w:color w:val="00000A"/>
          <w:szCs w:val="24"/>
        </w:rPr>
        <w:t>–</w:t>
      </w:r>
      <w:r w:rsidR="00557DAE">
        <w:rPr>
          <w:color w:val="00000A"/>
          <w:szCs w:val="24"/>
        </w:rPr>
        <w:t xml:space="preserve"> </w:t>
      </w:r>
      <w:r w:rsidRPr="00626EFE">
        <w:rPr>
          <w:color w:val="00000A"/>
          <w:szCs w:val="24"/>
        </w:rPr>
        <w:t>60 Eur.</w:t>
      </w:r>
    </w:p>
    <w:p w14:paraId="6640A966" w14:textId="77777777" w:rsidR="00626EFE" w:rsidRPr="00626EFE" w:rsidRDefault="00626EFE" w:rsidP="00626EFE">
      <w:pPr>
        <w:ind w:firstLine="1276"/>
        <w:jc w:val="both"/>
        <w:rPr>
          <w:color w:val="00000A"/>
          <w:szCs w:val="24"/>
        </w:rPr>
      </w:pPr>
      <w:r w:rsidRPr="00626EFE">
        <w:rPr>
          <w:color w:val="00000A"/>
          <w:szCs w:val="24"/>
        </w:rPr>
        <w:t>1.1.2. 1,5 valandos įkainis:</w:t>
      </w:r>
    </w:p>
    <w:p w14:paraId="59AF9933" w14:textId="1CCDC867" w:rsidR="00626EFE" w:rsidRPr="00626EFE" w:rsidRDefault="00626EFE" w:rsidP="00626EFE">
      <w:pPr>
        <w:ind w:firstLine="1276"/>
        <w:jc w:val="both"/>
        <w:rPr>
          <w:color w:val="00000A"/>
          <w:szCs w:val="24"/>
        </w:rPr>
      </w:pPr>
      <w:r w:rsidRPr="00626EFE">
        <w:rPr>
          <w:color w:val="00000A"/>
          <w:szCs w:val="24"/>
        </w:rPr>
        <w:t>1.1.2.1. vienkartinis apsilankymas moksleiviams, pateikus mokinio pažymėjimą –</w:t>
      </w:r>
      <w:r w:rsidR="00557DAE">
        <w:rPr>
          <w:color w:val="00000A"/>
          <w:szCs w:val="24"/>
        </w:rPr>
        <w:t xml:space="preserve"> </w:t>
      </w:r>
      <w:r w:rsidRPr="00626EFE">
        <w:rPr>
          <w:color w:val="00000A"/>
          <w:szCs w:val="24"/>
        </w:rPr>
        <w:t>3,5 Eur;</w:t>
      </w:r>
    </w:p>
    <w:p w14:paraId="40952FFD" w14:textId="70A76945" w:rsidR="00626EFE" w:rsidRPr="00626EFE" w:rsidRDefault="00626EFE" w:rsidP="00626EFE">
      <w:pPr>
        <w:ind w:firstLine="1276"/>
        <w:jc w:val="both"/>
        <w:rPr>
          <w:color w:val="00000A"/>
          <w:szCs w:val="24"/>
        </w:rPr>
      </w:pPr>
      <w:r w:rsidRPr="00626EFE">
        <w:rPr>
          <w:color w:val="00000A"/>
          <w:szCs w:val="24"/>
        </w:rPr>
        <w:t>1.1.2.2. vienkartinis apsilankymas suaugusiems –</w:t>
      </w:r>
      <w:r w:rsidR="00557DAE">
        <w:rPr>
          <w:color w:val="00000A"/>
          <w:szCs w:val="24"/>
        </w:rPr>
        <w:t xml:space="preserve"> </w:t>
      </w:r>
      <w:r w:rsidRPr="00626EFE">
        <w:rPr>
          <w:color w:val="00000A"/>
          <w:szCs w:val="24"/>
        </w:rPr>
        <w:t>6 Eur</w:t>
      </w:r>
      <w:r w:rsidR="00557DAE">
        <w:rPr>
          <w:color w:val="00000A"/>
          <w:szCs w:val="24"/>
        </w:rPr>
        <w:t>.</w:t>
      </w:r>
    </w:p>
    <w:p w14:paraId="365EDD6B" w14:textId="0C46307A" w:rsidR="00626EFE" w:rsidRPr="00626EFE" w:rsidRDefault="00626EFE" w:rsidP="00626EFE">
      <w:pPr>
        <w:ind w:firstLine="1276"/>
        <w:jc w:val="both"/>
        <w:rPr>
          <w:color w:val="00000A"/>
          <w:szCs w:val="24"/>
        </w:rPr>
      </w:pPr>
      <w:r w:rsidRPr="00626EFE">
        <w:rPr>
          <w:color w:val="00000A"/>
          <w:szCs w:val="24"/>
        </w:rPr>
        <w:t>1.2. Naudojimosi pirtimi įkainiai:</w:t>
      </w:r>
    </w:p>
    <w:p w14:paraId="706129E9" w14:textId="77777777" w:rsidR="00626EFE" w:rsidRPr="00626EFE" w:rsidRDefault="00626EFE" w:rsidP="00626EFE">
      <w:pPr>
        <w:ind w:firstLine="1276"/>
        <w:jc w:val="both"/>
        <w:rPr>
          <w:color w:val="00000A"/>
          <w:szCs w:val="24"/>
        </w:rPr>
      </w:pPr>
      <w:r w:rsidRPr="00626EFE">
        <w:rPr>
          <w:color w:val="00000A"/>
          <w:szCs w:val="24"/>
        </w:rPr>
        <w:t>1.2.1. Vienos valandos įkainis:</w:t>
      </w:r>
    </w:p>
    <w:p w14:paraId="5A91B9E4" w14:textId="2537BA44" w:rsidR="00626EFE" w:rsidRPr="00626EFE" w:rsidRDefault="00626EFE" w:rsidP="00626EFE">
      <w:pPr>
        <w:ind w:firstLine="1276"/>
        <w:jc w:val="both"/>
        <w:rPr>
          <w:color w:val="00000A"/>
          <w:szCs w:val="24"/>
        </w:rPr>
      </w:pPr>
      <w:r w:rsidRPr="00626EFE">
        <w:rPr>
          <w:color w:val="00000A"/>
          <w:szCs w:val="24"/>
        </w:rPr>
        <w:t>1.2.1.1. vienkartinis apsilankymas moksleiviams, pateikus mokinio pažymėjimą – 2,5 Eur;</w:t>
      </w:r>
    </w:p>
    <w:p w14:paraId="23954F8C" w14:textId="77777777" w:rsidR="00626EFE" w:rsidRPr="00626EFE" w:rsidRDefault="00626EFE" w:rsidP="00626EFE">
      <w:pPr>
        <w:ind w:firstLine="1276"/>
        <w:jc w:val="both"/>
        <w:rPr>
          <w:color w:val="00000A"/>
          <w:szCs w:val="24"/>
        </w:rPr>
      </w:pPr>
      <w:r w:rsidRPr="00626EFE">
        <w:rPr>
          <w:color w:val="00000A"/>
          <w:szCs w:val="24"/>
        </w:rPr>
        <w:t>1.2.1.2. vienkartinis apsilankymas suaugusiems – 4 Eur;</w:t>
      </w:r>
    </w:p>
    <w:p w14:paraId="32198108" w14:textId="77777777" w:rsidR="00626EFE" w:rsidRPr="00626EFE" w:rsidRDefault="00626EFE" w:rsidP="00626EFE">
      <w:pPr>
        <w:ind w:firstLine="1276"/>
        <w:jc w:val="both"/>
        <w:rPr>
          <w:strike/>
          <w:color w:val="00000A"/>
          <w:szCs w:val="24"/>
        </w:rPr>
      </w:pPr>
      <w:r w:rsidRPr="00626EFE">
        <w:rPr>
          <w:color w:val="00000A"/>
          <w:szCs w:val="24"/>
        </w:rPr>
        <w:t>1.2.1.3. „Pirtis suaugusiam“ abonementas –  28 Eur (1 mėn.),  45 Eur (2 mėn.), 60 Eur (3 mėn.);</w:t>
      </w:r>
    </w:p>
    <w:p w14:paraId="1777DB36" w14:textId="77777777" w:rsidR="00626EFE" w:rsidRPr="00626EFE" w:rsidRDefault="00626EFE" w:rsidP="00626EFE">
      <w:pPr>
        <w:ind w:firstLine="1276"/>
        <w:jc w:val="both"/>
        <w:rPr>
          <w:color w:val="00000A"/>
          <w:szCs w:val="24"/>
        </w:rPr>
      </w:pPr>
      <w:r w:rsidRPr="00626EFE">
        <w:rPr>
          <w:color w:val="00000A"/>
          <w:szCs w:val="24"/>
        </w:rPr>
        <w:t>1.2.1.4. „Moksleivis pirtyje“ abonementas – 20 Eur (1 mėn.); 30 Eur (2 mėn.), 40 Eur (3 mėn.);</w:t>
      </w:r>
    </w:p>
    <w:p w14:paraId="59B1D80C" w14:textId="77777777" w:rsidR="00626EFE" w:rsidRPr="00626EFE" w:rsidRDefault="00626EFE" w:rsidP="00626EFE">
      <w:pPr>
        <w:ind w:firstLine="1276"/>
        <w:jc w:val="both"/>
        <w:rPr>
          <w:strike/>
          <w:color w:val="00000A"/>
          <w:szCs w:val="24"/>
        </w:rPr>
      </w:pPr>
      <w:r w:rsidRPr="00626EFE">
        <w:rPr>
          <w:color w:val="00000A"/>
          <w:szCs w:val="24"/>
        </w:rPr>
        <w:t>1.2.1.5. „Pirtis šeimai 2–3“ abonementas (2–3 asm.) – 37 Eur (1 mėn.), 62 Eur (2 mėn.),  80 Eur (3 mėn.);</w:t>
      </w:r>
    </w:p>
    <w:p w14:paraId="16BA3D12" w14:textId="77777777" w:rsidR="00626EFE" w:rsidRPr="00626EFE" w:rsidRDefault="00626EFE" w:rsidP="00626EFE">
      <w:pPr>
        <w:ind w:firstLine="1276"/>
        <w:jc w:val="both"/>
        <w:rPr>
          <w:strike/>
          <w:color w:val="00000A"/>
          <w:szCs w:val="24"/>
        </w:rPr>
      </w:pPr>
      <w:r w:rsidRPr="00626EFE">
        <w:rPr>
          <w:color w:val="00000A"/>
          <w:szCs w:val="24"/>
        </w:rPr>
        <w:t>1.2.1.6. „Pirtis šeimai 4–6“ abonementas (4–6 asm.) – 40 Eur (1 mėn.),  65 Eur (2 mėn.),  81 Eur (3 mėn.);</w:t>
      </w:r>
    </w:p>
    <w:p w14:paraId="01C5A6EC" w14:textId="559307C0" w:rsidR="00626EFE" w:rsidRPr="00626EFE" w:rsidRDefault="00626EFE" w:rsidP="00626EFE">
      <w:pPr>
        <w:ind w:firstLine="1276"/>
        <w:jc w:val="both"/>
        <w:rPr>
          <w:color w:val="00000A"/>
          <w:szCs w:val="24"/>
        </w:rPr>
      </w:pPr>
      <w:r w:rsidRPr="00626EFE">
        <w:rPr>
          <w:color w:val="00000A"/>
          <w:szCs w:val="24"/>
        </w:rPr>
        <w:t>1.2.1.7. visos pirčių zonos užsakymas grupiniams užsiėmimams (išankstinis užsakymas)  – 50 Eur.</w:t>
      </w:r>
    </w:p>
    <w:p w14:paraId="16A154DF" w14:textId="77777777" w:rsidR="00626EFE" w:rsidRPr="00626EFE" w:rsidRDefault="00626EFE" w:rsidP="00626EFE">
      <w:pPr>
        <w:ind w:firstLine="1276"/>
        <w:jc w:val="both"/>
        <w:rPr>
          <w:color w:val="00000A"/>
          <w:szCs w:val="24"/>
        </w:rPr>
      </w:pPr>
      <w:r w:rsidRPr="00626EFE">
        <w:rPr>
          <w:color w:val="00000A"/>
          <w:szCs w:val="24"/>
        </w:rPr>
        <w:lastRenderedPageBreak/>
        <w:t>1.2.2. 1,5 valandos įkainis:</w:t>
      </w:r>
    </w:p>
    <w:p w14:paraId="4641BE23" w14:textId="5C3604B2" w:rsidR="00626EFE" w:rsidRPr="00626EFE" w:rsidRDefault="00626EFE" w:rsidP="00626EFE">
      <w:pPr>
        <w:ind w:firstLine="1276"/>
        <w:jc w:val="both"/>
        <w:rPr>
          <w:color w:val="00000A"/>
          <w:szCs w:val="24"/>
        </w:rPr>
      </w:pPr>
      <w:r w:rsidRPr="00626EFE">
        <w:rPr>
          <w:color w:val="00000A"/>
          <w:szCs w:val="24"/>
        </w:rPr>
        <w:t>1.2.2.1. vienkartinis apsilankymas vaikams ir moksleiviams, pateikus mokinio pažymėjimą –</w:t>
      </w:r>
      <w:r w:rsidR="00557DAE">
        <w:rPr>
          <w:color w:val="00000A"/>
          <w:szCs w:val="24"/>
        </w:rPr>
        <w:t xml:space="preserve"> </w:t>
      </w:r>
      <w:r w:rsidRPr="00626EFE">
        <w:rPr>
          <w:color w:val="00000A"/>
          <w:szCs w:val="24"/>
        </w:rPr>
        <w:t>3 Eur ;</w:t>
      </w:r>
    </w:p>
    <w:p w14:paraId="63282E5D" w14:textId="617E7706" w:rsidR="00626EFE" w:rsidRPr="00626EFE" w:rsidRDefault="00626EFE" w:rsidP="00626EFE">
      <w:pPr>
        <w:ind w:firstLine="1276"/>
        <w:jc w:val="both"/>
        <w:rPr>
          <w:color w:val="00000A"/>
          <w:szCs w:val="24"/>
        </w:rPr>
      </w:pPr>
      <w:r w:rsidRPr="00626EFE">
        <w:rPr>
          <w:color w:val="00000A"/>
          <w:szCs w:val="24"/>
        </w:rPr>
        <w:t>1.2.2.2. vienkartinis apsilankymas suaugusiems –  5 Eur</w:t>
      </w:r>
      <w:r w:rsidR="00673131">
        <w:rPr>
          <w:color w:val="00000A"/>
          <w:szCs w:val="24"/>
        </w:rPr>
        <w:t>.</w:t>
      </w:r>
    </w:p>
    <w:p w14:paraId="626B39FD" w14:textId="77777777" w:rsidR="009959C1" w:rsidRPr="009959C1" w:rsidRDefault="009959C1" w:rsidP="009959C1">
      <w:pPr>
        <w:ind w:firstLine="1276"/>
        <w:jc w:val="both"/>
        <w:rPr>
          <w:color w:val="00000A"/>
          <w:szCs w:val="24"/>
        </w:rPr>
      </w:pPr>
      <w:r w:rsidRPr="009959C1">
        <w:rPr>
          <w:color w:val="00000A"/>
          <w:szCs w:val="24"/>
        </w:rPr>
        <w:t>1.3. Naudojimosi baseinu ir pirtimi 1,5 valandos įkainis:</w:t>
      </w:r>
    </w:p>
    <w:p w14:paraId="469C8D0E" w14:textId="2B92EA88" w:rsidR="009959C1" w:rsidRPr="009959C1" w:rsidRDefault="009959C1" w:rsidP="009959C1">
      <w:pPr>
        <w:ind w:firstLine="1276"/>
        <w:jc w:val="both"/>
        <w:rPr>
          <w:color w:val="00000A"/>
          <w:szCs w:val="24"/>
        </w:rPr>
      </w:pPr>
      <w:r w:rsidRPr="009959C1">
        <w:rPr>
          <w:color w:val="00000A"/>
          <w:szCs w:val="24"/>
        </w:rPr>
        <w:t>1.3.1. vienkartinis apsilankymas moksleiviams, pateikus mokinio pažymėjimą –  5 Eur;</w:t>
      </w:r>
    </w:p>
    <w:p w14:paraId="7EDC2C5F" w14:textId="156C411B" w:rsidR="009959C1" w:rsidRPr="009959C1" w:rsidRDefault="009959C1" w:rsidP="009959C1">
      <w:pPr>
        <w:ind w:firstLine="1276"/>
        <w:jc w:val="both"/>
        <w:rPr>
          <w:color w:val="00000A"/>
          <w:szCs w:val="24"/>
        </w:rPr>
      </w:pPr>
      <w:r w:rsidRPr="009959C1">
        <w:rPr>
          <w:color w:val="00000A"/>
          <w:szCs w:val="24"/>
        </w:rPr>
        <w:t>1.3.2. vienkartinis apsilankymas suaugusiems – 8</w:t>
      </w:r>
      <w:r w:rsidRPr="009959C1">
        <w:rPr>
          <w:b/>
          <w:color w:val="00000A"/>
          <w:szCs w:val="24"/>
        </w:rPr>
        <w:t xml:space="preserve"> </w:t>
      </w:r>
      <w:r w:rsidRPr="009959C1">
        <w:rPr>
          <w:color w:val="00000A"/>
          <w:szCs w:val="24"/>
        </w:rPr>
        <w:t>Eur;</w:t>
      </w:r>
    </w:p>
    <w:p w14:paraId="799A7E4C" w14:textId="221B4238" w:rsidR="009959C1" w:rsidRPr="009959C1" w:rsidRDefault="009959C1" w:rsidP="009959C1">
      <w:pPr>
        <w:ind w:firstLine="1276"/>
        <w:jc w:val="both"/>
        <w:rPr>
          <w:color w:val="00000A"/>
          <w:szCs w:val="24"/>
        </w:rPr>
      </w:pPr>
      <w:r w:rsidRPr="009959C1">
        <w:rPr>
          <w:color w:val="00000A"/>
          <w:szCs w:val="24"/>
        </w:rPr>
        <w:t>1.3.</w:t>
      </w:r>
      <w:r w:rsidR="004B1DCF">
        <w:rPr>
          <w:color w:val="00000A"/>
          <w:szCs w:val="24"/>
        </w:rPr>
        <w:t>3</w:t>
      </w:r>
      <w:r w:rsidRPr="009959C1">
        <w:rPr>
          <w:color w:val="00000A"/>
          <w:szCs w:val="24"/>
        </w:rPr>
        <w:t>. vienkartinis apsilankymas vaikams ir moksleiviams, grupei nuo 10 iki 15 žmonių, pateikus mokinio pažymėjimą –</w:t>
      </w:r>
      <w:r>
        <w:rPr>
          <w:color w:val="00000A"/>
          <w:szCs w:val="24"/>
        </w:rPr>
        <w:t xml:space="preserve"> </w:t>
      </w:r>
      <w:r w:rsidRPr="009959C1">
        <w:rPr>
          <w:color w:val="00000A"/>
          <w:szCs w:val="24"/>
        </w:rPr>
        <w:t>40 Eur;</w:t>
      </w:r>
    </w:p>
    <w:p w14:paraId="36EC2072" w14:textId="3B9691F9" w:rsidR="009959C1" w:rsidRPr="009959C1" w:rsidRDefault="004B1DCF" w:rsidP="009959C1">
      <w:pPr>
        <w:ind w:firstLine="1276"/>
        <w:jc w:val="both"/>
        <w:rPr>
          <w:color w:val="00000A"/>
          <w:szCs w:val="24"/>
        </w:rPr>
      </w:pPr>
      <w:r>
        <w:rPr>
          <w:color w:val="00000A"/>
          <w:szCs w:val="24"/>
        </w:rPr>
        <w:t>1.3.4</w:t>
      </w:r>
      <w:r w:rsidR="009959C1" w:rsidRPr="009959C1">
        <w:rPr>
          <w:color w:val="00000A"/>
          <w:szCs w:val="24"/>
        </w:rPr>
        <w:t xml:space="preserve">. naudojimasis baseinu ir pirtimis Skuodo rajono savivaldybės kūno kultūros ir sporto centro </w:t>
      </w:r>
      <w:r w:rsidR="009959C1" w:rsidRPr="009959C1">
        <w:rPr>
          <w:bCs/>
          <w:color w:val="00000A"/>
          <w:szCs w:val="24"/>
        </w:rPr>
        <w:t>auklėtiniams</w:t>
      </w:r>
      <w:r w:rsidR="009959C1" w:rsidRPr="009959C1">
        <w:rPr>
          <w:color w:val="00000A"/>
          <w:szCs w:val="24"/>
        </w:rPr>
        <w:t xml:space="preserve"> ir treneriams (</w:t>
      </w:r>
      <w:r w:rsidR="009959C1" w:rsidRPr="009959C1">
        <w:rPr>
          <w:bCs/>
          <w:color w:val="00000A"/>
          <w:szCs w:val="24"/>
        </w:rPr>
        <w:t>Kūno kultūros ir sporto centrui</w:t>
      </w:r>
      <w:r w:rsidR="009959C1" w:rsidRPr="009959C1">
        <w:rPr>
          <w:color w:val="00000A"/>
          <w:szCs w:val="24"/>
        </w:rPr>
        <w:t xml:space="preserve"> pateikus </w:t>
      </w:r>
      <w:r w:rsidR="009959C1" w:rsidRPr="009959C1">
        <w:rPr>
          <w:bCs/>
          <w:color w:val="00000A"/>
          <w:szCs w:val="24"/>
        </w:rPr>
        <w:t>auklėtinių</w:t>
      </w:r>
      <w:r w:rsidR="009959C1" w:rsidRPr="009959C1">
        <w:rPr>
          <w:color w:val="00000A"/>
          <w:szCs w:val="24"/>
        </w:rPr>
        <w:t xml:space="preserve"> </w:t>
      </w:r>
      <w:r w:rsidR="009959C1" w:rsidRPr="009959C1">
        <w:rPr>
          <w:bCs/>
          <w:color w:val="00000A"/>
          <w:szCs w:val="24"/>
        </w:rPr>
        <w:t>su treneriu</w:t>
      </w:r>
      <w:r w:rsidR="009959C1" w:rsidRPr="009959C1">
        <w:rPr>
          <w:b/>
          <w:color w:val="00000A"/>
          <w:szCs w:val="24"/>
        </w:rPr>
        <w:t xml:space="preserve"> </w:t>
      </w:r>
      <w:r w:rsidR="009959C1" w:rsidRPr="009959C1">
        <w:rPr>
          <w:color w:val="00000A"/>
          <w:szCs w:val="24"/>
        </w:rPr>
        <w:t xml:space="preserve">sąrašą) – </w:t>
      </w:r>
      <w:r w:rsidR="009959C1" w:rsidRPr="009959C1">
        <w:rPr>
          <w:bCs/>
          <w:color w:val="00000A"/>
          <w:szCs w:val="24"/>
        </w:rPr>
        <w:t>nemokamai</w:t>
      </w:r>
      <w:r w:rsidR="009959C1" w:rsidRPr="009959C1">
        <w:rPr>
          <w:color w:val="00000A"/>
          <w:szCs w:val="24"/>
        </w:rPr>
        <w:t>;</w:t>
      </w:r>
    </w:p>
    <w:p w14:paraId="1BA5928D" w14:textId="11593EB2" w:rsidR="009959C1" w:rsidRPr="009959C1" w:rsidRDefault="004B1DCF" w:rsidP="009959C1">
      <w:pPr>
        <w:ind w:firstLine="1276"/>
        <w:jc w:val="both"/>
        <w:rPr>
          <w:strike/>
          <w:color w:val="00000A"/>
          <w:szCs w:val="24"/>
        </w:rPr>
      </w:pPr>
      <w:r>
        <w:rPr>
          <w:color w:val="00000A"/>
          <w:szCs w:val="24"/>
        </w:rPr>
        <w:t>1.3.5</w:t>
      </w:r>
      <w:r w:rsidR="009959C1" w:rsidRPr="009959C1">
        <w:rPr>
          <w:color w:val="00000A"/>
          <w:szCs w:val="24"/>
        </w:rPr>
        <w:t>. „Baseinas ir pirtis suaugusiam“ abonementas – 40 Eur (1 mėn.),  70 Eur (2 mėn.),  90 Eur (3 mėn.);</w:t>
      </w:r>
    </w:p>
    <w:p w14:paraId="39F3FC98" w14:textId="16A56BAA" w:rsidR="009959C1" w:rsidRPr="009959C1" w:rsidRDefault="004B1DCF" w:rsidP="009959C1">
      <w:pPr>
        <w:ind w:firstLine="1276"/>
        <w:jc w:val="both"/>
        <w:rPr>
          <w:color w:val="00000A"/>
          <w:szCs w:val="24"/>
        </w:rPr>
      </w:pPr>
      <w:r>
        <w:rPr>
          <w:color w:val="00000A"/>
          <w:szCs w:val="24"/>
        </w:rPr>
        <w:t>1.3.6</w:t>
      </w:r>
      <w:r w:rsidR="009959C1" w:rsidRPr="009959C1">
        <w:rPr>
          <w:color w:val="00000A"/>
          <w:szCs w:val="24"/>
        </w:rPr>
        <w:t>. „Moksleivis baseine ir pirtyje“ abonementas – 30 Eur (1 mėn.), 45 Eur (2 mėn.),  60 Eur (3 mėn.);</w:t>
      </w:r>
    </w:p>
    <w:p w14:paraId="602E3719" w14:textId="4BA8FDDE" w:rsidR="009959C1" w:rsidRPr="009959C1" w:rsidRDefault="004B1DCF" w:rsidP="009959C1">
      <w:pPr>
        <w:ind w:firstLine="1276"/>
        <w:jc w:val="both"/>
        <w:rPr>
          <w:strike/>
          <w:color w:val="00000A"/>
          <w:szCs w:val="24"/>
        </w:rPr>
      </w:pPr>
      <w:r>
        <w:rPr>
          <w:color w:val="00000A"/>
          <w:szCs w:val="24"/>
        </w:rPr>
        <w:t>1.3.7</w:t>
      </w:r>
      <w:r w:rsidR="009959C1" w:rsidRPr="009959C1">
        <w:rPr>
          <w:color w:val="00000A"/>
          <w:szCs w:val="24"/>
        </w:rPr>
        <w:t xml:space="preserve">. „Baseinas ir pirtis šeimai 2–3“ abonementas (2–3 asm.) – 55 </w:t>
      </w:r>
      <w:r w:rsidR="00BD40FA">
        <w:rPr>
          <w:color w:val="00000A"/>
          <w:szCs w:val="24"/>
        </w:rPr>
        <w:t>Eur (1 mėn.),</w:t>
      </w:r>
      <w:r w:rsidR="009959C1" w:rsidRPr="009959C1">
        <w:rPr>
          <w:color w:val="00000A"/>
          <w:szCs w:val="24"/>
        </w:rPr>
        <w:t xml:space="preserve"> 85 Eur (2 mėn.), 110 Eur (3 mėn.);</w:t>
      </w:r>
    </w:p>
    <w:p w14:paraId="680498CA" w14:textId="2F78282F" w:rsidR="009959C1" w:rsidRPr="009959C1" w:rsidRDefault="004B1DCF" w:rsidP="009959C1">
      <w:pPr>
        <w:ind w:firstLine="1276"/>
        <w:jc w:val="both"/>
        <w:rPr>
          <w:strike/>
          <w:color w:val="00000A"/>
          <w:szCs w:val="24"/>
        </w:rPr>
      </w:pPr>
      <w:r>
        <w:rPr>
          <w:color w:val="00000A"/>
          <w:szCs w:val="24"/>
        </w:rPr>
        <w:t>1.3.8</w:t>
      </w:r>
      <w:r w:rsidR="009959C1" w:rsidRPr="009959C1">
        <w:rPr>
          <w:color w:val="00000A"/>
          <w:szCs w:val="24"/>
        </w:rPr>
        <w:t>. „Baseinas ir pirtis šeimai 4–6“ abonementas (4–6 asm.) – 65 Eur (1 mėn.), 105 Eur (2 mėn.),  135 Eur (3 mėn.);</w:t>
      </w:r>
    </w:p>
    <w:p w14:paraId="13666E01" w14:textId="36273571" w:rsidR="009959C1" w:rsidRPr="009959C1" w:rsidRDefault="004B1DCF" w:rsidP="009959C1">
      <w:pPr>
        <w:ind w:firstLine="1276"/>
        <w:jc w:val="both"/>
        <w:rPr>
          <w:color w:val="00000A"/>
          <w:szCs w:val="24"/>
        </w:rPr>
      </w:pPr>
      <w:r>
        <w:rPr>
          <w:color w:val="00000A"/>
          <w:szCs w:val="24"/>
        </w:rPr>
        <w:t>1.3.9</w:t>
      </w:r>
      <w:r w:rsidR="009959C1" w:rsidRPr="009959C1">
        <w:rPr>
          <w:color w:val="00000A"/>
          <w:szCs w:val="24"/>
        </w:rPr>
        <w:t xml:space="preserve">. viso baseino ir pirčių zonos užsakymas grupiniams užsiėmimams (išankstinis užsakymas) </w:t>
      </w:r>
      <w:r w:rsidR="00BD40FA">
        <w:rPr>
          <w:color w:val="00000A"/>
          <w:szCs w:val="24"/>
        </w:rPr>
        <w:t>–</w:t>
      </w:r>
      <w:r w:rsidR="009959C1" w:rsidRPr="009959C1">
        <w:rPr>
          <w:color w:val="00000A"/>
          <w:szCs w:val="24"/>
        </w:rPr>
        <w:t xml:space="preserve"> 120 Eur. </w:t>
      </w:r>
    </w:p>
    <w:p w14:paraId="5B96D010" w14:textId="61FF087B" w:rsidR="009959C1" w:rsidRPr="009959C1" w:rsidRDefault="004B1DCF" w:rsidP="009959C1">
      <w:pPr>
        <w:ind w:firstLine="1276"/>
        <w:jc w:val="both"/>
        <w:rPr>
          <w:color w:val="00000A"/>
          <w:szCs w:val="24"/>
        </w:rPr>
      </w:pPr>
      <w:r>
        <w:rPr>
          <w:color w:val="00000A"/>
          <w:szCs w:val="24"/>
        </w:rPr>
        <w:t>1.3.10</w:t>
      </w:r>
      <w:r w:rsidR="009959C1" w:rsidRPr="009959C1">
        <w:rPr>
          <w:color w:val="00000A"/>
          <w:szCs w:val="24"/>
        </w:rPr>
        <w:t>. „Šeimos bilietas“ (2-3 asmenims) – 12 Eur;</w:t>
      </w:r>
    </w:p>
    <w:p w14:paraId="43B8DC64" w14:textId="50DCA21A" w:rsidR="009959C1" w:rsidRPr="009959C1" w:rsidRDefault="004B1DCF" w:rsidP="009959C1">
      <w:pPr>
        <w:ind w:firstLine="1276"/>
        <w:jc w:val="both"/>
        <w:rPr>
          <w:color w:val="00000A"/>
          <w:szCs w:val="24"/>
        </w:rPr>
      </w:pPr>
      <w:r>
        <w:rPr>
          <w:color w:val="00000A"/>
          <w:szCs w:val="24"/>
        </w:rPr>
        <w:t>1.2.11</w:t>
      </w:r>
      <w:r w:rsidR="009959C1" w:rsidRPr="009959C1">
        <w:rPr>
          <w:color w:val="00000A"/>
          <w:szCs w:val="24"/>
        </w:rPr>
        <w:t>. „Šeimos bilietas“ (4-6 asmenims) – 16 Eur.</w:t>
      </w:r>
    </w:p>
    <w:p w14:paraId="25EBB55B" w14:textId="77777777" w:rsidR="009959C1" w:rsidRPr="009959C1" w:rsidRDefault="009959C1" w:rsidP="009959C1">
      <w:pPr>
        <w:ind w:firstLine="1276"/>
        <w:jc w:val="both"/>
        <w:rPr>
          <w:color w:val="00000A"/>
          <w:szCs w:val="24"/>
        </w:rPr>
      </w:pPr>
      <w:r w:rsidRPr="009959C1">
        <w:rPr>
          <w:color w:val="00000A"/>
          <w:szCs w:val="24"/>
        </w:rPr>
        <w:t xml:space="preserve">1.4. Leisti naudotis baseinu 1,5 val. per savaitę nemokamai: </w:t>
      </w:r>
    </w:p>
    <w:p w14:paraId="5E993368" w14:textId="77777777" w:rsidR="009959C1" w:rsidRPr="009959C1" w:rsidRDefault="009959C1" w:rsidP="009959C1">
      <w:pPr>
        <w:ind w:firstLine="1276"/>
        <w:jc w:val="both"/>
        <w:rPr>
          <w:color w:val="00000A"/>
          <w:szCs w:val="24"/>
        </w:rPr>
      </w:pPr>
      <w:r w:rsidRPr="009959C1">
        <w:rPr>
          <w:color w:val="00000A"/>
          <w:szCs w:val="24"/>
        </w:rPr>
        <w:t>1.4.1. Skuodo rajono savivaldybės teritorijoje vykdomų neformaliojo vaikų švietimo programų dalyviams;</w:t>
      </w:r>
    </w:p>
    <w:p w14:paraId="36560455" w14:textId="77777777" w:rsidR="009959C1" w:rsidRPr="009959C1" w:rsidRDefault="009959C1" w:rsidP="009959C1">
      <w:pPr>
        <w:ind w:firstLine="1276"/>
        <w:jc w:val="both"/>
        <w:rPr>
          <w:color w:val="00000A"/>
          <w:szCs w:val="24"/>
        </w:rPr>
      </w:pPr>
      <w:r w:rsidRPr="009959C1">
        <w:rPr>
          <w:color w:val="00000A"/>
          <w:szCs w:val="24"/>
        </w:rPr>
        <w:t>1.4.2. Skuodo rajono savivaldybės teritorijoje ugdomų vaikų ir moksleivių grupėms su lydinčiu asmeniu, nuo 10 iki 15 asmenų, pateikus mokinio pažymėjimą arba vaikų (auklėtinių) sąrašą.</w:t>
      </w:r>
    </w:p>
    <w:p w14:paraId="665D44B4" w14:textId="3284ED85" w:rsidR="009959C1" w:rsidRPr="009959C1" w:rsidRDefault="009959C1" w:rsidP="009959C1">
      <w:pPr>
        <w:ind w:right="-1" w:firstLine="1276"/>
        <w:jc w:val="both"/>
        <w:rPr>
          <w:color w:val="00000A"/>
          <w:szCs w:val="24"/>
        </w:rPr>
      </w:pPr>
      <w:r w:rsidRPr="009959C1">
        <w:rPr>
          <w:color w:val="00000A"/>
          <w:szCs w:val="24"/>
        </w:rPr>
        <w:t>1.5. Leisti Skuodo rajono savivaldybės teritor</w:t>
      </w:r>
      <w:r w:rsidR="000C1E3F" w:rsidRPr="000C1E3F">
        <w:rPr>
          <w:color w:val="00000A"/>
          <w:szCs w:val="24"/>
        </w:rPr>
        <w:t>ijoje gyvenamąją vietą deklaravusiems</w:t>
      </w:r>
      <w:r w:rsidRPr="009959C1">
        <w:rPr>
          <w:color w:val="00000A"/>
          <w:szCs w:val="24"/>
        </w:rPr>
        <w:t xml:space="preserve"> senjorams ir neįgaliems asmenims, pateikusiems pažymą apie deklaruotą gyvenamąją vietą, pensijos gavėjo ar neįgaliojo pažymėjimą, </w:t>
      </w:r>
      <w:r w:rsidR="000C1E3F">
        <w:rPr>
          <w:color w:val="00000A"/>
          <w:szCs w:val="24"/>
        </w:rPr>
        <w:t xml:space="preserve">1,5 </w:t>
      </w:r>
      <w:r w:rsidR="00583FED">
        <w:rPr>
          <w:color w:val="00000A"/>
          <w:szCs w:val="24"/>
        </w:rPr>
        <w:t xml:space="preserve">val. </w:t>
      </w:r>
      <w:r w:rsidRPr="009959C1">
        <w:rPr>
          <w:color w:val="00000A"/>
          <w:szCs w:val="24"/>
        </w:rPr>
        <w:t>nemokamai</w:t>
      </w:r>
      <w:r w:rsidR="000C1E3F">
        <w:rPr>
          <w:color w:val="00000A"/>
          <w:szCs w:val="24"/>
        </w:rPr>
        <w:t xml:space="preserve"> </w:t>
      </w:r>
      <w:r w:rsidRPr="009959C1">
        <w:rPr>
          <w:color w:val="00000A"/>
          <w:szCs w:val="24"/>
        </w:rPr>
        <w:t>naudotis:</w:t>
      </w:r>
    </w:p>
    <w:p w14:paraId="232199D0" w14:textId="77777777" w:rsidR="009959C1" w:rsidRPr="009959C1" w:rsidRDefault="009959C1" w:rsidP="009959C1">
      <w:pPr>
        <w:ind w:right="-1" w:firstLine="1276"/>
        <w:jc w:val="both"/>
        <w:rPr>
          <w:color w:val="00000A"/>
          <w:szCs w:val="24"/>
        </w:rPr>
      </w:pPr>
      <w:r w:rsidRPr="009959C1">
        <w:rPr>
          <w:color w:val="00000A"/>
          <w:szCs w:val="24"/>
        </w:rPr>
        <w:t>1.5.1. baseinu ir pirtimi trečiadieniais;</w:t>
      </w:r>
    </w:p>
    <w:p w14:paraId="5B169408" w14:textId="77777777" w:rsidR="009959C1" w:rsidRPr="009959C1" w:rsidRDefault="009959C1" w:rsidP="009959C1">
      <w:pPr>
        <w:ind w:right="-1" w:firstLine="1276"/>
        <w:jc w:val="both"/>
        <w:rPr>
          <w:color w:val="00000A"/>
          <w:szCs w:val="24"/>
        </w:rPr>
      </w:pPr>
      <w:r w:rsidRPr="009959C1">
        <w:rPr>
          <w:color w:val="00000A"/>
          <w:szCs w:val="24"/>
        </w:rPr>
        <w:t>1.5.2. pirtimi ketvirtadieniais ir penktadieniais.</w:t>
      </w:r>
    </w:p>
    <w:p w14:paraId="0C39DE16" w14:textId="77777777" w:rsidR="009959C1" w:rsidRPr="009959C1" w:rsidRDefault="009959C1" w:rsidP="009959C1">
      <w:pPr>
        <w:ind w:firstLine="1276"/>
        <w:jc w:val="both"/>
        <w:rPr>
          <w:color w:val="00000A"/>
          <w:szCs w:val="24"/>
        </w:rPr>
      </w:pPr>
      <w:r w:rsidRPr="009959C1">
        <w:rPr>
          <w:color w:val="00000A"/>
          <w:szCs w:val="24"/>
        </w:rPr>
        <w:t>1.6. Pametus ar sugadinus galiojančią abonemento kortelę, naujos kortelės išrašymas – 3 Eur.</w:t>
      </w:r>
    </w:p>
    <w:p w14:paraId="2309AA0A" w14:textId="77777777" w:rsidR="009959C1" w:rsidRDefault="009959C1" w:rsidP="009959C1">
      <w:pPr>
        <w:ind w:firstLine="1276"/>
        <w:jc w:val="both"/>
        <w:rPr>
          <w:color w:val="00000A"/>
          <w:szCs w:val="24"/>
        </w:rPr>
      </w:pPr>
      <w:r w:rsidRPr="009959C1">
        <w:rPr>
          <w:color w:val="00000A"/>
          <w:szCs w:val="24"/>
        </w:rPr>
        <w:t>1.7. Asmenys, atvykę iš Ukrainos, pateikę asmens tapatybę patvirtinantį dokumentą, Skuodo higienos ir sveikatingumo centro paslaugomis naudojasi nemokamai.</w:t>
      </w:r>
    </w:p>
    <w:p w14:paraId="1A2AD090" w14:textId="2ED64EE6" w:rsidR="00BD40FA" w:rsidRPr="009959C1" w:rsidRDefault="00BD40FA" w:rsidP="009959C1">
      <w:pPr>
        <w:ind w:firstLine="1276"/>
        <w:jc w:val="both"/>
        <w:rPr>
          <w:color w:val="00000A"/>
          <w:szCs w:val="24"/>
        </w:rPr>
      </w:pPr>
      <w:r w:rsidRPr="000C1E3F">
        <w:rPr>
          <w:color w:val="00000A"/>
          <w:szCs w:val="24"/>
        </w:rPr>
        <w:t>1.8. Vaikai iki 7 metų amžiaus Skuodo higienos ir sveikatingumo centro paslaugomis naudojasi nemokamai.</w:t>
      </w:r>
    </w:p>
    <w:p w14:paraId="44CD1660" w14:textId="3D60B026" w:rsidR="009959C1" w:rsidRPr="009959C1" w:rsidRDefault="009959C1" w:rsidP="009959C1">
      <w:pPr>
        <w:ind w:firstLine="1276"/>
        <w:jc w:val="both"/>
        <w:rPr>
          <w:color w:val="00000A"/>
          <w:szCs w:val="24"/>
        </w:rPr>
      </w:pPr>
      <w:r w:rsidRPr="009959C1">
        <w:rPr>
          <w:color w:val="00000A"/>
          <w:szCs w:val="24"/>
        </w:rPr>
        <w:t>2</w:t>
      </w:r>
      <w:r w:rsidR="000C1E3F" w:rsidRPr="00FC3EC8">
        <w:rPr>
          <w:color w:val="00000A"/>
          <w:szCs w:val="24"/>
        </w:rPr>
        <w:t xml:space="preserve">. </w:t>
      </w:r>
      <w:r w:rsidRPr="009959C1">
        <w:rPr>
          <w:color w:val="00000A"/>
          <w:szCs w:val="24"/>
        </w:rPr>
        <w:t xml:space="preserve">Senjorams ir neįgaliems asmenims, pateikusiems </w:t>
      </w:r>
      <w:r w:rsidR="009B2527">
        <w:rPr>
          <w:color w:val="00000A"/>
          <w:szCs w:val="24"/>
        </w:rPr>
        <w:t xml:space="preserve">senatvės </w:t>
      </w:r>
      <w:r w:rsidRPr="009959C1">
        <w:rPr>
          <w:color w:val="00000A"/>
          <w:szCs w:val="24"/>
        </w:rPr>
        <w:t>pensijos gavėjo ar neįgaliojo pažymėjimą, Skuodo higienos ir sveik</w:t>
      </w:r>
      <w:r w:rsidR="00FA68C7" w:rsidRPr="00FC3EC8">
        <w:rPr>
          <w:color w:val="00000A"/>
          <w:szCs w:val="24"/>
        </w:rPr>
        <w:t>atingumo centro paslaugų įkainiams</w:t>
      </w:r>
      <w:r w:rsidR="003B76F6" w:rsidRPr="00FC3EC8">
        <w:rPr>
          <w:color w:val="00000A"/>
          <w:szCs w:val="24"/>
        </w:rPr>
        <w:t xml:space="preserve"> taikoma 50 proc. nuolaida.</w:t>
      </w:r>
      <w:r w:rsidRPr="009959C1">
        <w:rPr>
          <w:color w:val="00000A"/>
          <w:szCs w:val="24"/>
        </w:rPr>
        <w:t xml:space="preserve">  </w:t>
      </w:r>
    </w:p>
    <w:p w14:paraId="0AE04B6D" w14:textId="77777777" w:rsidR="009959C1" w:rsidRPr="009959C1" w:rsidRDefault="009959C1" w:rsidP="009959C1">
      <w:pPr>
        <w:ind w:firstLine="1276"/>
        <w:jc w:val="both"/>
        <w:rPr>
          <w:color w:val="00000A"/>
          <w:szCs w:val="24"/>
        </w:rPr>
      </w:pPr>
      <w:r w:rsidRPr="009959C1">
        <w:rPr>
          <w:color w:val="00000A"/>
          <w:szCs w:val="24"/>
        </w:rPr>
        <w:t xml:space="preserve">3. Skuodo higienos ir sveikatingumo centro paslaugomis lankytojai (lankytojų grupės) gali naudotis tik Skuodo higienos ir sveikatingumo centro darbo grafike nustatytu laiku. Skuodo higienos ir sveikatingumo centro darbo grafiką tvirtina UAB „Skuodo vandenys“ direktorius. </w:t>
      </w:r>
    </w:p>
    <w:p w14:paraId="59BA5350" w14:textId="10383021" w:rsidR="009959C1" w:rsidRPr="009959C1" w:rsidRDefault="009959C1" w:rsidP="009959C1">
      <w:pPr>
        <w:ind w:firstLine="1276"/>
        <w:jc w:val="both"/>
        <w:rPr>
          <w:szCs w:val="24"/>
        </w:rPr>
      </w:pPr>
      <w:r w:rsidRPr="009959C1">
        <w:rPr>
          <w:szCs w:val="24"/>
        </w:rPr>
        <w:t>4</w:t>
      </w:r>
      <w:r w:rsidR="00FC3EC8" w:rsidRPr="00FC3EC8">
        <w:rPr>
          <w:szCs w:val="24"/>
        </w:rPr>
        <w:t xml:space="preserve">. Pripažinti netekusiu </w:t>
      </w:r>
      <w:r w:rsidRPr="009959C1">
        <w:rPr>
          <w:szCs w:val="24"/>
        </w:rPr>
        <w:t xml:space="preserve">galios Skuodo rajono savivaldybės 2022 m. sausio 28 d. sprendimą Nr. T9-15 „Dėl uždarosios akcinės bendrovės „Skuodo vandenys“ teikiamų paslaugų Skuodo higienos ir sveikatingumo centre įkainių </w:t>
      </w:r>
      <w:r w:rsidR="00583FED">
        <w:rPr>
          <w:szCs w:val="24"/>
        </w:rPr>
        <w:t xml:space="preserve">nustatymo“ su visais </w:t>
      </w:r>
      <w:r w:rsidRPr="009959C1">
        <w:rPr>
          <w:szCs w:val="24"/>
        </w:rPr>
        <w:t>pakeitimais</w:t>
      </w:r>
      <w:r w:rsidR="00583FED">
        <w:rPr>
          <w:szCs w:val="24"/>
        </w:rPr>
        <w:t xml:space="preserve"> ir papildymais. </w:t>
      </w:r>
      <w:r w:rsidRPr="009959C1">
        <w:rPr>
          <w:szCs w:val="24"/>
        </w:rPr>
        <w:t xml:space="preserve"> </w:t>
      </w:r>
    </w:p>
    <w:p w14:paraId="4A4E089E" w14:textId="77777777" w:rsidR="00C66083" w:rsidRDefault="00C66083" w:rsidP="009959C1">
      <w:pPr>
        <w:ind w:firstLine="1276"/>
        <w:jc w:val="both"/>
        <w:rPr>
          <w:szCs w:val="24"/>
        </w:rPr>
      </w:pPr>
      <w:r>
        <w:rPr>
          <w:szCs w:val="24"/>
        </w:rPr>
        <w:t>5. Nustatyti:</w:t>
      </w:r>
    </w:p>
    <w:p w14:paraId="43C6A74B" w14:textId="4EC37E73" w:rsidR="00C66083" w:rsidRDefault="00C66083" w:rsidP="009959C1">
      <w:pPr>
        <w:ind w:firstLine="1276"/>
        <w:jc w:val="both"/>
        <w:rPr>
          <w:szCs w:val="24"/>
        </w:rPr>
      </w:pPr>
      <w:r>
        <w:rPr>
          <w:szCs w:val="24"/>
        </w:rPr>
        <w:t xml:space="preserve">5.1. </w:t>
      </w:r>
      <w:r w:rsidRPr="00C66083">
        <w:rPr>
          <w:szCs w:val="24"/>
        </w:rPr>
        <w:t xml:space="preserve">Skuodo higienos ir sveikatingumo centro darbo </w:t>
      </w:r>
      <w:r>
        <w:rPr>
          <w:szCs w:val="24"/>
        </w:rPr>
        <w:t xml:space="preserve">laikotarpį </w:t>
      </w:r>
      <w:r w:rsidRPr="00C66083">
        <w:rPr>
          <w:szCs w:val="24"/>
        </w:rPr>
        <w:t>nuo rugsėjo 15 d. iki birželio 1 d.</w:t>
      </w:r>
      <w:r>
        <w:rPr>
          <w:szCs w:val="24"/>
        </w:rPr>
        <w:t>;</w:t>
      </w:r>
    </w:p>
    <w:p w14:paraId="12BC3665" w14:textId="19833046" w:rsidR="009959C1" w:rsidRPr="009959C1" w:rsidRDefault="00C66083" w:rsidP="009959C1">
      <w:pPr>
        <w:ind w:firstLine="1276"/>
        <w:jc w:val="both"/>
        <w:rPr>
          <w:szCs w:val="24"/>
        </w:rPr>
      </w:pPr>
      <w:r>
        <w:rPr>
          <w:szCs w:val="24"/>
        </w:rPr>
        <w:lastRenderedPageBreak/>
        <w:t xml:space="preserve">5.2. </w:t>
      </w:r>
      <w:r w:rsidR="009959C1" w:rsidRPr="009959C1">
        <w:rPr>
          <w:szCs w:val="24"/>
        </w:rPr>
        <w:t xml:space="preserve"> kad šis sprendimas įsigalioja nuo 2024 m. sausio 1 d.</w:t>
      </w:r>
    </w:p>
    <w:p w14:paraId="0A86FC90" w14:textId="4C40C4CB" w:rsidR="009959C1" w:rsidRPr="009959C1" w:rsidRDefault="002603F4" w:rsidP="009959C1">
      <w:pPr>
        <w:ind w:firstLine="1276"/>
        <w:jc w:val="both"/>
        <w:rPr>
          <w:color w:val="000000"/>
          <w:szCs w:val="24"/>
        </w:rPr>
      </w:pPr>
      <w:r>
        <w:rPr>
          <w:color w:val="000000"/>
          <w:szCs w:val="24"/>
        </w:rPr>
        <w:t>6</w:t>
      </w:r>
      <w:r w:rsidR="009959C1" w:rsidRPr="009959C1">
        <w:rPr>
          <w:color w:val="000000"/>
          <w:szCs w:val="24"/>
        </w:rPr>
        <w:t>. 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322E560C" w14:textId="36A7E94B" w:rsidR="002677DD" w:rsidRDefault="002677DD" w:rsidP="009B4527">
      <w:pPr>
        <w:ind w:firstLine="1259"/>
        <w:jc w:val="both"/>
        <w:rPr>
          <w:szCs w:val="24"/>
        </w:rPr>
      </w:pPr>
    </w:p>
    <w:p w14:paraId="62ADC167" w14:textId="3EE1807B" w:rsidR="002677DD" w:rsidRDefault="002677DD" w:rsidP="009B4527">
      <w:pPr>
        <w:ind w:firstLine="1259"/>
        <w:jc w:val="both"/>
        <w:rPr>
          <w:szCs w:val="24"/>
        </w:rPr>
      </w:pPr>
    </w:p>
    <w:p w14:paraId="6C0AD662" w14:textId="77777777" w:rsidR="002677DD" w:rsidRPr="00BF27D4" w:rsidRDefault="002677DD" w:rsidP="009B4527">
      <w:pPr>
        <w:ind w:firstLine="1259"/>
        <w:jc w:val="both"/>
        <w:rPr>
          <w:szCs w:val="24"/>
        </w:rPr>
      </w:pPr>
    </w:p>
    <w:p w14:paraId="6E0B3EEC" w14:textId="139C3F7A" w:rsidR="006F6B82" w:rsidRPr="00BF27D4" w:rsidRDefault="006F6B82" w:rsidP="009B4527">
      <w:pPr>
        <w:tabs>
          <w:tab w:val="left" w:pos="7044"/>
        </w:tabs>
        <w:jc w:val="both"/>
      </w:pPr>
      <w:r w:rsidRPr="00BF27D4">
        <w:t>Savivaldybės meras</w:t>
      </w:r>
      <w:r w:rsidR="00C40275">
        <w:tab/>
      </w:r>
    </w:p>
    <w:p w14:paraId="4079C43E" w14:textId="77777777" w:rsidR="006F6B82" w:rsidRPr="00BF27D4" w:rsidRDefault="006F6B82" w:rsidP="009B4527">
      <w:pPr>
        <w:ind w:firstLine="1259"/>
        <w:jc w:val="both"/>
      </w:pPr>
    </w:p>
    <w:p w14:paraId="1A6A5691" w14:textId="77777777" w:rsidR="006F6B82" w:rsidRPr="00BF27D4" w:rsidRDefault="006F6B82" w:rsidP="009B4527">
      <w:pPr>
        <w:ind w:firstLine="1259"/>
        <w:jc w:val="both"/>
      </w:pPr>
    </w:p>
    <w:p w14:paraId="50C918A0" w14:textId="77777777" w:rsidR="006F6B82" w:rsidRDefault="006F6B82" w:rsidP="009B4527">
      <w:pPr>
        <w:ind w:firstLine="1259"/>
        <w:jc w:val="both"/>
      </w:pPr>
    </w:p>
    <w:p w14:paraId="7F57986E" w14:textId="77777777" w:rsidR="00E52D4C" w:rsidRDefault="00E52D4C" w:rsidP="009B4527">
      <w:pPr>
        <w:ind w:firstLine="1259"/>
        <w:jc w:val="both"/>
      </w:pPr>
    </w:p>
    <w:p w14:paraId="5E7FACBE" w14:textId="77777777" w:rsidR="00E52D4C" w:rsidRDefault="00E52D4C" w:rsidP="009B4527">
      <w:pPr>
        <w:ind w:firstLine="1259"/>
        <w:jc w:val="both"/>
      </w:pPr>
    </w:p>
    <w:p w14:paraId="6312EDBB" w14:textId="77777777" w:rsidR="00E52D4C" w:rsidRDefault="00E52D4C" w:rsidP="009B4527">
      <w:pPr>
        <w:ind w:firstLine="1259"/>
        <w:jc w:val="both"/>
      </w:pPr>
    </w:p>
    <w:p w14:paraId="23878C59" w14:textId="77777777" w:rsidR="00E52D4C" w:rsidRPr="00BF27D4" w:rsidRDefault="00E52D4C" w:rsidP="009B4527">
      <w:pPr>
        <w:ind w:firstLine="1259"/>
        <w:jc w:val="both"/>
      </w:pPr>
    </w:p>
    <w:p w14:paraId="0F8A3852" w14:textId="449F6214" w:rsidR="00043FA6" w:rsidRDefault="00043FA6" w:rsidP="009B4527">
      <w:pPr>
        <w:ind w:firstLine="1259"/>
        <w:jc w:val="both"/>
      </w:pPr>
    </w:p>
    <w:p w14:paraId="6802B875" w14:textId="77777777" w:rsidR="00B51365" w:rsidRDefault="00B51365" w:rsidP="009B4527">
      <w:pPr>
        <w:ind w:firstLine="1259"/>
        <w:jc w:val="both"/>
      </w:pPr>
    </w:p>
    <w:p w14:paraId="4B6B510C" w14:textId="77777777" w:rsidR="00B51365" w:rsidRDefault="00B51365" w:rsidP="009B4527">
      <w:pPr>
        <w:ind w:firstLine="1259"/>
        <w:jc w:val="both"/>
      </w:pPr>
    </w:p>
    <w:p w14:paraId="6F110C74" w14:textId="77777777" w:rsidR="00B51365" w:rsidRDefault="00B51365" w:rsidP="009B4527">
      <w:pPr>
        <w:ind w:firstLine="1259"/>
        <w:jc w:val="both"/>
      </w:pPr>
    </w:p>
    <w:p w14:paraId="7C17A8D6" w14:textId="77777777" w:rsidR="00B51365" w:rsidRDefault="00B51365" w:rsidP="009B4527">
      <w:pPr>
        <w:ind w:firstLine="1259"/>
        <w:jc w:val="both"/>
      </w:pPr>
    </w:p>
    <w:p w14:paraId="32B50CC2" w14:textId="77777777" w:rsidR="00B51365" w:rsidRDefault="00B51365" w:rsidP="009B4527">
      <w:pPr>
        <w:ind w:firstLine="1259"/>
        <w:jc w:val="both"/>
      </w:pPr>
    </w:p>
    <w:p w14:paraId="66B7416C" w14:textId="77777777" w:rsidR="00B51365" w:rsidRDefault="00B51365" w:rsidP="009B4527">
      <w:pPr>
        <w:ind w:firstLine="1259"/>
        <w:jc w:val="both"/>
      </w:pPr>
    </w:p>
    <w:p w14:paraId="231DC22C" w14:textId="77777777" w:rsidR="00673131" w:rsidRDefault="00673131" w:rsidP="009B4527">
      <w:pPr>
        <w:ind w:firstLine="1259"/>
        <w:jc w:val="both"/>
      </w:pPr>
    </w:p>
    <w:p w14:paraId="170BF62E" w14:textId="77777777" w:rsidR="00673131" w:rsidRDefault="00673131" w:rsidP="009B4527">
      <w:pPr>
        <w:ind w:firstLine="1259"/>
        <w:jc w:val="both"/>
      </w:pPr>
    </w:p>
    <w:p w14:paraId="0B8101AB" w14:textId="77777777" w:rsidR="00673131" w:rsidRDefault="00673131" w:rsidP="009B4527">
      <w:pPr>
        <w:ind w:firstLine="1259"/>
        <w:jc w:val="both"/>
      </w:pPr>
    </w:p>
    <w:p w14:paraId="12599924" w14:textId="77777777" w:rsidR="00673131" w:rsidRDefault="00673131" w:rsidP="009B4527">
      <w:pPr>
        <w:ind w:firstLine="1259"/>
        <w:jc w:val="both"/>
      </w:pPr>
    </w:p>
    <w:p w14:paraId="7D4161B0" w14:textId="77777777" w:rsidR="00673131" w:rsidRDefault="00673131" w:rsidP="009B4527">
      <w:pPr>
        <w:ind w:firstLine="1259"/>
        <w:jc w:val="both"/>
      </w:pPr>
    </w:p>
    <w:p w14:paraId="4906F2F3" w14:textId="77777777" w:rsidR="00673131" w:rsidRDefault="00673131" w:rsidP="009B4527">
      <w:pPr>
        <w:ind w:firstLine="1259"/>
        <w:jc w:val="both"/>
      </w:pPr>
    </w:p>
    <w:p w14:paraId="5E341DD7" w14:textId="77777777" w:rsidR="00673131" w:rsidRDefault="00673131" w:rsidP="009B4527">
      <w:pPr>
        <w:ind w:firstLine="1259"/>
        <w:jc w:val="both"/>
      </w:pPr>
    </w:p>
    <w:p w14:paraId="056F6E06" w14:textId="77777777" w:rsidR="00673131" w:rsidRDefault="00673131" w:rsidP="009B4527">
      <w:pPr>
        <w:ind w:firstLine="1259"/>
        <w:jc w:val="both"/>
      </w:pPr>
    </w:p>
    <w:p w14:paraId="7A4903CC" w14:textId="77777777" w:rsidR="00673131" w:rsidRDefault="00673131" w:rsidP="009B4527">
      <w:pPr>
        <w:ind w:firstLine="1259"/>
        <w:jc w:val="both"/>
      </w:pPr>
    </w:p>
    <w:p w14:paraId="1AAF2528" w14:textId="77777777" w:rsidR="00673131" w:rsidRDefault="00673131" w:rsidP="009B4527">
      <w:pPr>
        <w:ind w:firstLine="1259"/>
        <w:jc w:val="both"/>
      </w:pPr>
    </w:p>
    <w:p w14:paraId="0BC462F1" w14:textId="2B9C89EB" w:rsidR="004A57D8" w:rsidRDefault="004C339D" w:rsidP="009B4527">
      <w:pPr>
        <w:tabs>
          <w:tab w:val="left" w:pos="2784"/>
        </w:tabs>
        <w:rPr>
          <w:szCs w:val="24"/>
        </w:rPr>
      </w:pPr>
      <w:r>
        <w:t>Rasa Andriekienė</w:t>
      </w:r>
      <w:r w:rsidR="00043FA6">
        <w:t xml:space="preserve">, </w:t>
      </w:r>
      <w:r w:rsidR="007538EB">
        <w:t>tel. (8 440) 45 559</w:t>
      </w:r>
    </w:p>
    <w:sectPr w:rsidR="004A57D8" w:rsidSect="002C3014">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845F4" w14:textId="77777777" w:rsidR="007D5B4C" w:rsidRDefault="007D5B4C">
      <w:r>
        <w:separator/>
      </w:r>
    </w:p>
  </w:endnote>
  <w:endnote w:type="continuationSeparator" w:id="0">
    <w:p w14:paraId="0DDA4CA5" w14:textId="77777777" w:rsidR="007D5B4C" w:rsidRDefault="007D5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93A1C" w14:textId="77777777" w:rsidR="007D5B4C" w:rsidRDefault="007D5B4C">
      <w:r>
        <w:separator/>
      </w:r>
    </w:p>
  </w:footnote>
  <w:footnote w:type="continuationSeparator" w:id="0">
    <w:p w14:paraId="1EEA2BBE" w14:textId="77777777" w:rsidR="007D5B4C" w:rsidRDefault="007D5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7343727"/>
      <w:docPartObj>
        <w:docPartGallery w:val="Page Numbers (Top of Page)"/>
        <w:docPartUnique/>
      </w:docPartObj>
    </w:sdtPr>
    <w:sdtContent>
      <w:p w14:paraId="6A3A9A1A" w14:textId="6EAA8DD9" w:rsidR="00673131" w:rsidRDefault="00673131">
        <w:pPr>
          <w:pStyle w:val="Antrats"/>
          <w:jc w:val="center"/>
        </w:pPr>
        <w:r>
          <w:fldChar w:fldCharType="begin"/>
        </w:r>
        <w:r>
          <w:instrText>PAGE   \* MERGEFORMAT</w:instrText>
        </w:r>
        <w:r>
          <w:fldChar w:fldCharType="separate"/>
        </w:r>
        <w:r w:rsidR="00081AFC">
          <w:rPr>
            <w:noProof/>
          </w:rPr>
          <w:t>2</w:t>
        </w:r>
        <w:r>
          <w:fldChar w:fldCharType="end"/>
        </w:r>
      </w:p>
    </w:sdtContent>
  </w:sdt>
  <w:p w14:paraId="32FBF1D4" w14:textId="77777777" w:rsidR="00673131" w:rsidRDefault="0067313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8069225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3211167">
    <w:abstractNumId w:val="2"/>
  </w:num>
  <w:num w:numId="3" w16cid:durableId="1303852063">
    <w:abstractNumId w:val="1"/>
  </w:num>
  <w:num w:numId="4" w16cid:durableId="266231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43FA6"/>
    <w:rsid w:val="00065ED6"/>
    <w:rsid w:val="00066DB9"/>
    <w:rsid w:val="00081AFC"/>
    <w:rsid w:val="000970BC"/>
    <w:rsid w:val="000A3D70"/>
    <w:rsid w:val="000C0FC5"/>
    <w:rsid w:val="000C1E3F"/>
    <w:rsid w:val="000D1F18"/>
    <w:rsid w:val="000E7D3B"/>
    <w:rsid w:val="00101FB4"/>
    <w:rsid w:val="00113058"/>
    <w:rsid w:val="00114F5B"/>
    <w:rsid w:val="001314BF"/>
    <w:rsid w:val="00140BB4"/>
    <w:rsid w:val="00144EA8"/>
    <w:rsid w:val="00171452"/>
    <w:rsid w:val="001A0A8A"/>
    <w:rsid w:val="001A48C5"/>
    <w:rsid w:val="001B4142"/>
    <w:rsid w:val="001D6EFA"/>
    <w:rsid w:val="001F5E92"/>
    <w:rsid w:val="001F7F88"/>
    <w:rsid w:val="00215B4E"/>
    <w:rsid w:val="0022091F"/>
    <w:rsid w:val="0023340A"/>
    <w:rsid w:val="00246733"/>
    <w:rsid w:val="002603F4"/>
    <w:rsid w:val="00265E19"/>
    <w:rsid w:val="002677DD"/>
    <w:rsid w:val="002703D3"/>
    <w:rsid w:val="00275185"/>
    <w:rsid w:val="002B6ACB"/>
    <w:rsid w:val="002C3014"/>
    <w:rsid w:val="002F5826"/>
    <w:rsid w:val="00342D79"/>
    <w:rsid w:val="00346BC0"/>
    <w:rsid w:val="0035227C"/>
    <w:rsid w:val="00363273"/>
    <w:rsid w:val="00364F96"/>
    <w:rsid w:val="00370FAC"/>
    <w:rsid w:val="00383001"/>
    <w:rsid w:val="003A4903"/>
    <w:rsid w:val="003B76F6"/>
    <w:rsid w:val="003D6BA6"/>
    <w:rsid w:val="003F3051"/>
    <w:rsid w:val="00407F40"/>
    <w:rsid w:val="0044266D"/>
    <w:rsid w:val="0045016E"/>
    <w:rsid w:val="004730C0"/>
    <w:rsid w:val="00473BE9"/>
    <w:rsid w:val="00486BE1"/>
    <w:rsid w:val="004A0F28"/>
    <w:rsid w:val="004A1A42"/>
    <w:rsid w:val="004A4189"/>
    <w:rsid w:val="004A57D8"/>
    <w:rsid w:val="004B1DCF"/>
    <w:rsid w:val="004B227E"/>
    <w:rsid w:val="004C339D"/>
    <w:rsid w:val="00501D0B"/>
    <w:rsid w:val="00523B8C"/>
    <w:rsid w:val="00530AF2"/>
    <w:rsid w:val="005350F0"/>
    <w:rsid w:val="00557DAE"/>
    <w:rsid w:val="005719BD"/>
    <w:rsid w:val="005749A0"/>
    <w:rsid w:val="00583FED"/>
    <w:rsid w:val="00595203"/>
    <w:rsid w:val="005972DA"/>
    <w:rsid w:val="005D6B26"/>
    <w:rsid w:val="005E063F"/>
    <w:rsid w:val="005E0BF7"/>
    <w:rsid w:val="005E3850"/>
    <w:rsid w:val="00603D74"/>
    <w:rsid w:val="00623C69"/>
    <w:rsid w:val="00626EFE"/>
    <w:rsid w:val="006568D9"/>
    <w:rsid w:val="00673131"/>
    <w:rsid w:val="00674766"/>
    <w:rsid w:val="006760E3"/>
    <w:rsid w:val="00685818"/>
    <w:rsid w:val="00686418"/>
    <w:rsid w:val="006B5C97"/>
    <w:rsid w:val="006E681B"/>
    <w:rsid w:val="006E749F"/>
    <w:rsid w:val="006F6B82"/>
    <w:rsid w:val="00722981"/>
    <w:rsid w:val="0073281E"/>
    <w:rsid w:val="007521B7"/>
    <w:rsid w:val="007538EB"/>
    <w:rsid w:val="00757F5B"/>
    <w:rsid w:val="007970AC"/>
    <w:rsid w:val="0079728E"/>
    <w:rsid w:val="007A1783"/>
    <w:rsid w:val="007B5082"/>
    <w:rsid w:val="007B71C2"/>
    <w:rsid w:val="007C5449"/>
    <w:rsid w:val="007C7C66"/>
    <w:rsid w:val="007D5B4C"/>
    <w:rsid w:val="007F1877"/>
    <w:rsid w:val="008151FA"/>
    <w:rsid w:val="0082507A"/>
    <w:rsid w:val="008470AA"/>
    <w:rsid w:val="00850177"/>
    <w:rsid w:val="00861F25"/>
    <w:rsid w:val="00882483"/>
    <w:rsid w:val="008A2FDE"/>
    <w:rsid w:val="008A7D50"/>
    <w:rsid w:val="008F78EA"/>
    <w:rsid w:val="009121E4"/>
    <w:rsid w:val="0091412B"/>
    <w:rsid w:val="00914486"/>
    <w:rsid w:val="00916C79"/>
    <w:rsid w:val="009320A8"/>
    <w:rsid w:val="009400F1"/>
    <w:rsid w:val="00965348"/>
    <w:rsid w:val="009852D5"/>
    <w:rsid w:val="009959C1"/>
    <w:rsid w:val="009B2527"/>
    <w:rsid w:val="009B4527"/>
    <w:rsid w:val="009B4685"/>
    <w:rsid w:val="009C4AF5"/>
    <w:rsid w:val="009E3E78"/>
    <w:rsid w:val="009F0171"/>
    <w:rsid w:val="00A0330D"/>
    <w:rsid w:val="00A20E77"/>
    <w:rsid w:val="00A22470"/>
    <w:rsid w:val="00A24DBA"/>
    <w:rsid w:val="00A416A2"/>
    <w:rsid w:val="00A472F6"/>
    <w:rsid w:val="00A512E0"/>
    <w:rsid w:val="00A71826"/>
    <w:rsid w:val="00A91583"/>
    <w:rsid w:val="00AB13B9"/>
    <w:rsid w:val="00AB1B18"/>
    <w:rsid w:val="00AC4B8C"/>
    <w:rsid w:val="00AE221D"/>
    <w:rsid w:val="00AE3AED"/>
    <w:rsid w:val="00AF2495"/>
    <w:rsid w:val="00AF4B9C"/>
    <w:rsid w:val="00B05669"/>
    <w:rsid w:val="00B46F68"/>
    <w:rsid w:val="00B51365"/>
    <w:rsid w:val="00B5699F"/>
    <w:rsid w:val="00B61ACA"/>
    <w:rsid w:val="00B92D26"/>
    <w:rsid w:val="00BC2225"/>
    <w:rsid w:val="00BD3B1A"/>
    <w:rsid w:val="00BD40FA"/>
    <w:rsid w:val="00BF27D4"/>
    <w:rsid w:val="00BF70C0"/>
    <w:rsid w:val="00C07292"/>
    <w:rsid w:val="00C07928"/>
    <w:rsid w:val="00C15085"/>
    <w:rsid w:val="00C21F6E"/>
    <w:rsid w:val="00C306A1"/>
    <w:rsid w:val="00C30FF7"/>
    <w:rsid w:val="00C40275"/>
    <w:rsid w:val="00C43084"/>
    <w:rsid w:val="00C66083"/>
    <w:rsid w:val="00CA3C1D"/>
    <w:rsid w:val="00CA5EEA"/>
    <w:rsid w:val="00CB0D7E"/>
    <w:rsid w:val="00CB2098"/>
    <w:rsid w:val="00CC4F64"/>
    <w:rsid w:val="00CC7100"/>
    <w:rsid w:val="00CD23ED"/>
    <w:rsid w:val="00CE7666"/>
    <w:rsid w:val="00D02BB1"/>
    <w:rsid w:val="00D03C69"/>
    <w:rsid w:val="00D04713"/>
    <w:rsid w:val="00D20E36"/>
    <w:rsid w:val="00D416A2"/>
    <w:rsid w:val="00D55EB4"/>
    <w:rsid w:val="00D82292"/>
    <w:rsid w:val="00D84E70"/>
    <w:rsid w:val="00D87ACA"/>
    <w:rsid w:val="00DA10DA"/>
    <w:rsid w:val="00DC1DB0"/>
    <w:rsid w:val="00E0664F"/>
    <w:rsid w:val="00E32D17"/>
    <w:rsid w:val="00E44251"/>
    <w:rsid w:val="00E52D4C"/>
    <w:rsid w:val="00E61E1D"/>
    <w:rsid w:val="00EC1499"/>
    <w:rsid w:val="00EC4653"/>
    <w:rsid w:val="00EC646D"/>
    <w:rsid w:val="00ED23E3"/>
    <w:rsid w:val="00ED6F8C"/>
    <w:rsid w:val="00EE14E5"/>
    <w:rsid w:val="00F10CE0"/>
    <w:rsid w:val="00F46F5F"/>
    <w:rsid w:val="00F507B3"/>
    <w:rsid w:val="00F64CEB"/>
    <w:rsid w:val="00F75E9E"/>
    <w:rsid w:val="00FA1421"/>
    <w:rsid w:val="00FA5B44"/>
    <w:rsid w:val="00FA6469"/>
    <w:rsid w:val="00FA68C7"/>
    <w:rsid w:val="00FB1614"/>
    <w:rsid w:val="00FC3EC8"/>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80898">
      <w:bodyDiv w:val="1"/>
      <w:marLeft w:val="0"/>
      <w:marRight w:val="0"/>
      <w:marTop w:val="0"/>
      <w:marBottom w:val="0"/>
      <w:divBdr>
        <w:top w:val="none" w:sz="0" w:space="0" w:color="auto"/>
        <w:left w:val="none" w:sz="0" w:space="0" w:color="auto"/>
        <w:bottom w:val="none" w:sz="0" w:space="0" w:color="auto"/>
        <w:right w:val="none" w:sz="0" w:space="0" w:color="auto"/>
      </w:divBdr>
      <w:divsChild>
        <w:div w:id="290748818">
          <w:marLeft w:val="0"/>
          <w:marRight w:val="0"/>
          <w:marTop w:val="0"/>
          <w:marBottom w:val="0"/>
          <w:divBdr>
            <w:top w:val="none" w:sz="0" w:space="0" w:color="auto"/>
            <w:left w:val="none" w:sz="0" w:space="0" w:color="auto"/>
            <w:bottom w:val="none" w:sz="0" w:space="0" w:color="auto"/>
            <w:right w:val="none" w:sz="0" w:space="0" w:color="auto"/>
          </w:divBdr>
        </w:div>
      </w:divsChild>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3936</Words>
  <Characters>2245</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2023-12-11T14:08:00Z</dcterms:created>
  <dcterms:modified xsi:type="dcterms:W3CDTF">2023-12-11T14:08:00Z</dcterms:modified>
</cp:coreProperties>
</file>